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A" w:rsidRPr="00F71E75" w:rsidRDefault="003915BA" w:rsidP="003915BA">
      <w:pPr>
        <w:spacing w:line="380" w:lineRule="exact"/>
        <w:rPr>
          <w:rFonts w:ascii="黑体" w:eastAsia="黑体" w:hint="eastAsia"/>
          <w:sz w:val="32"/>
          <w:szCs w:val="32"/>
        </w:rPr>
      </w:pPr>
      <w:r w:rsidRPr="00F71E75">
        <w:rPr>
          <w:rFonts w:ascii="黑体" w:eastAsia="黑体" w:hint="eastAsia"/>
          <w:sz w:val="32"/>
          <w:szCs w:val="32"/>
        </w:rPr>
        <w:t>附件6</w:t>
      </w:r>
    </w:p>
    <w:p w:rsidR="003915BA" w:rsidRDefault="003915BA" w:rsidP="003915BA">
      <w:pPr>
        <w:spacing w:line="380" w:lineRule="exact"/>
        <w:jc w:val="center"/>
        <w:rPr>
          <w:rFonts w:ascii="黑体" w:eastAsia="黑体"/>
          <w:b/>
          <w:sz w:val="32"/>
          <w:szCs w:val="32"/>
        </w:rPr>
      </w:pPr>
      <w:r w:rsidRPr="00D65258">
        <w:rPr>
          <w:rFonts w:ascii="黑体" w:eastAsia="黑体" w:hint="eastAsia"/>
          <w:b/>
          <w:sz w:val="32"/>
          <w:szCs w:val="32"/>
        </w:rPr>
        <w:t>天津职业大学</w:t>
      </w:r>
      <w:r w:rsidRPr="00277274">
        <w:rPr>
          <w:rFonts w:ascii="黑体" w:eastAsia="黑体" w:hint="eastAsia"/>
          <w:b/>
          <w:sz w:val="32"/>
          <w:szCs w:val="32"/>
        </w:rPr>
        <w:t>非备案人员</w:t>
      </w:r>
      <w:r w:rsidRPr="00D65258">
        <w:rPr>
          <w:rFonts w:ascii="黑体" w:eastAsia="黑体" w:hint="eastAsia"/>
          <w:b/>
          <w:sz w:val="32"/>
          <w:szCs w:val="32"/>
        </w:rPr>
        <w:t>因私出国境证件信息登记表</w:t>
      </w:r>
    </w:p>
    <w:tbl>
      <w:tblPr>
        <w:tblW w:w="9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20"/>
        <w:gridCol w:w="1040"/>
        <w:gridCol w:w="430"/>
        <w:gridCol w:w="389"/>
        <w:gridCol w:w="693"/>
        <w:gridCol w:w="1620"/>
        <w:gridCol w:w="1080"/>
        <w:gridCol w:w="868"/>
        <w:gridCol w:w="675"/>
        <w:gridCol w:w="1191"/>
      </w:tblGrid>
      <w:tr w:rsidR="003915BA" w:rsidTr="00176E32">
        <w:trPr>
          <w:trHeight w:val="51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持证人姓名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cantSplit/>
          <w:trHeight w:hRule="exact" w:val="56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所在部门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   务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cantSplit/>
          <w:trHeight w:hRule="exact" w:val="612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</w:t>
            </w:r>
          </w:p>
          <w:p w:rsidR="003915BA" w:rsidRDefault="003915BA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  <w:p w:rsidR="003915BA" w:rsidRDefault="003915BA" w:rsidP="00176E3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cantSplit/>
          <w:trHeight w:hRule="exact" w:val="567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因私出入境证件名称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15BA" w:rsidTr="00176E32">
        <w:trPr>
          <w:cantSplit/>
          <w:trHeight w:hRule="exact" w:val="567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因私护照（通行证）编号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15BA" w:rsidTr="00176E32">
        <w:trPr>
          <w:cantSplit/>
          <w:trHeight w:hRule="exact" w:val="582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护照（通行证）有效期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15BA" w:rsidTr="00176E32">
        <w:trPr>
          <w:cantSplit/>
          <w:trHeight w:hRule="exact" w:val="582"/>
        </w:trPr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护照（通行证）发证机关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15BA" w:rsidTr="00176E32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kern w:val="0"/>
                <w:sz w:val="24"/>
              </w:rPr>
              <w:t>证件使用记录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kern w:val="0"/>
                <w:sz w:val="24"/>
              </w:rPr>
              <w:t>因私证件首次登记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ab/>
            </w:r>
            <w:r>
              <w:rPr>
                <w:rFonts w:ascii="仿宋_GB2312" w:eastAsia="仿宋_GB2312" w:hint="eastAsia"/>
                <w:kern w:val="0"/>
                <w:sz w:val="24"/>
              </w:rPr>
              <w:t>年      月     日     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2D3D05" w:rsidRDefault="003915BA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2D3D05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月    日</w:t>
            </w:r>
          </w:p>
          <w:p w:rsidR="003915BA" w:rsidRPr="00A4631C" w:rsidRDefault="003915BA" w:rsidP="00176E32">
            <w:pPr>
              <w:pStyle w:val="a5"/>
              <w:adjustRightInd w:val="0"/>
              <w:snapToGrid w:val="0"/>
              <w:ind w:left="840" w:firstLineChars="0" w:firstLine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</w:pPr>
          </w:p>
          <w:p w:rsidR="003915BA" w:rsidRDefault="003915BA" w:rsidP="00176E32">
            <w:pPr>
              <w:widowControl/>
              <w:jc w:val="left"/>
            </w:pPr>
          </w:p>
          <w:p w:rsidR="003915BA" w:rsidRDefault="003915BA" w:rsidP="00176E32">
            <w:pPr>
              <w:widowControl/>
              <w:jc w:val="left"/>
            </w:pPr>
          </w:p>
          <w:p w:rsidR="003915BA" w:rsidRDefault="003915BA" w:rsidP="00176E32">
            <w:pPr>
              <w:widowControl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证件使用记录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adjustRightInd w:val="0"/>
              <w:snapToGrid w:val="0"/>
              <w:ind w:left="360" w:firstLineChars="0" w:firstLine="0"/>
              <w:rPr>
                <w:rFonts w:ascii="仿宋_GB2312" w:eastAsia="仿宋_GB2312"/>
                <w:kern w:val="0"/>
                <w:sz w:val="24"/>
              </w:rPr>
            </w:pPr>
            <w:r w:rsidRPr="00A4631C">
              <w:rPr>
                <w:rFonts w:ascii="仿宋_GB2312" w:eastAsia="仿宋_GB2312" w:hint="eastAsia"/>
                <w:kern w:val="0"/>
                <w:sz w:val="24"/>
              </w:rPr>
              <w:t>年   月    日</w:t>
            </w: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办理赴              签证；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赴         国家                  （地区）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事由：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915BA" w:rsidRDefault="003915BA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签字：</w:t>
            </w:r>
          </w:p>
        </w:tc>
      </w:tr>
      <w:tr w:rsidR="003915BA" w:rsidTr="00176E32">
        <w:trPr>
          <w:trHeight w:val="8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Pr="00A4631C" w:rsidRDefault="003915BA" w:rsidP="00176E3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出境时间：    年    月     日</w:t>
            </w:r>
          </w:p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入境时间：    年    月     日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BA" w:rsidRDefault="003915BA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15BA" w:rsidRDefault="003915BA" w:rsidP="003915BA">
      <w:pPr>
        <w:rPr>
          <w:rFonts w:ascii="仿宋_GB2312" w:eastAsia="仿宋_GB2312"/>
          <w:sz w:val="34"/>
          <w:szCs w:val="34"/>
        </w:rPr>
      </w:pPr>
    </w:p>
    <w:p w:rsidR="00883D04" w:rsidRDefault="00883D04"/>
    <w:sectPr w:rsidR="00883D04" w:rsidSect="00F71E75">
      <w:pgSz w:w="11906" w:h="16838"/>
      <w:pgMar w:top="2041" w:right="1559" w:bottom="1701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04" w:rsidRDefault="00883D04" w:rsidP="003915BA">
      <w:r>
        <w:separator/>
      </w:r>
    </w:p>
  </w:endnote>
  <w:endnote w:type="continuationSeparator" w:id="1">
    <w:p w:rsidR="00883D04" w:rsidRDefault="00883D04" w:rsidP="0039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04" w:rsidRDefault="00883D04" w:rsidP="003915BA">
      <w:r>
        <w:separator/>
      </w:r>
    </w:p>
  </w:footnote>
  <w:footnote w:type="continuationSeparator" w:id="1">
    <w:p w:rsidR="00883D04" w:rsidRDefault="00883D04" w:rsidP="00391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0151"/>
    <w:multiLevelType w:val="hybridMultilevel"/>
    <w:tmpl w:val="906E65D4"/>
    <w:lvl w:ilvl="0" w:tplc="2ADC9682">
      <w:start w:val="5"/>
      <w:numFmt w:val="bullet"/>
      <w:lvlText w:val="—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5BA"/>
    <w:rsid w:val="003915BA"/>
    <w:rsid w:val="0088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5BA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3915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2017-04-13T07:43:00Z</dcterms:created>
  <dcterms:modified xsi:type="dcterms:W3CDTF">2017-04-13T07:43:00Z</dcterms:modified>
</cp:coreProperties>
</file>